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E66F5" w14:textId="77777777" w:rsidR="002A094E" w:rsidRPr="004C3689" w:rsidRDefault="002A094E" w:rsidP="002A094E">
      <w:pPr>
        <w:shd w:val="clear" w:color="auto" w:fill="FFFFFF"/>
        <w:tabs>
          <w:tab w:val="left" w:pos="1843"/>
        </w:tabs>
        <w:ind w:firstLine="567"/>
        <w:jc w:val="both"/>
        <w:rPr>
          <w:rFonts w:ascii="Times New Roman" w:eastAsia="Times New Roman" w:hAnsi="Times New Roman"/>
          <w:color w:val="0A203C"/>
          <w:sz w:val="24"/>
          <w:szCs w:val="24"/>
        </w:rPr>
      </w:pPr>
      <w:r w:rsidRPr="002A094E">
        <w:rPr>
          <w:rFonts w:ascii="Times New Roman" w:eastAsia="Times New Roman" w:hAnsi="Times New Roman" w:cs="Times New Roman"/>
          <w:color w:val="151515"/>
          <w:sz w:val="24"/>
          <w:szCs w:val="23"/>
          <w:lang w:eastAsia="en-US"/>
        </w:rPr>
        <w:t xml:space="preserve">Диссертационный совет по группе специальностей 6D042000-«Архитектура», 6D072900-«Строительство», 6D073000-«Производство строительных материалов, изделий и конструкций» при Международной образовательной корпорации объявляет о защите диссертации на соискание степени доктора философии (PhD) </w:t>
      </w:r>
      <w:proofErr w:type="spellStart"/>
      <w:r w:rsidRPr="004C3689">
        <w:rPr>
          <w:rFonts w:ascii="Times New Roman" w:eastAsia="Times New Roman" w:hAnsi="Times New Roman"/>
          <w:b/>
          <w:bCs/>
          <w:color w:val="0A203C"/>
          <w:sz w:val="24"/>
          <w:szCs w:val="24"/>
        </w:rPr>
        <w:t>Ельшибаева</w:t>
      </w:r>
      <w:proofErr w:type="spellEnd"/>
      <w:r w:rsidRPr="004C3689">
        <w:rPr>
          <w:rFonts w:ascii="Times New Roman" w:eastAsia="Times New Roman" w:hAnsi="Times New Roman"/>
          <w:b/>
          <w:bCs/>
          <w:color w:val="0A203C"/>
          <w:sz w:val="24"/>
          <w:szCs w:val="24"/>
        </w:rPr>
        <w:t xml:space="preserve"> </w:t>
      </w:r>
      <w:proofErr w:type="spellStart"/>
      <w:r w:rsidRPr="004C3689">
        <w:rPr>
          <w:rFonts w:ascii="Times New Roman" w:eastAsia="Times New Roman" w:hAnsi="Times New Roman"/>
          <w:b/>
          <w:bCs/>
          <w:color w:val="0A203C"/>
          <w:sz w:val="24"/>
          <w:szCs w:val="24"/>
        </w:rPr>
        <w:t>Айдоса</w:t>
      </w:r>
      <w:proofErr w:type="spellEnd"/>
      <w:r w:rsidRPr="004C3689">
        <w:rPr>
          <w:rFonts w:ascii="Times New Roman" w:eastAsia="Times New Roman" w:hAnsi="Times New Roman"/>
          <w:b/>
          <w:bCs/>
          <w:color w:val="0A203C"/>
          <w:sz w:val="24"/>
          <w:szCs w:val="24"/>
        </w:rPr>
        <w:t xml:space="preserve"> </w:t>
      </w:r>
      <w:proofErr w:type="spellStart"/>
      <w:r w:rsidRPr="004C3689">
        <w:rPr>
          <w:rFonts w:ascii="Times New Roman" w:eastAsia="Times New Roman" w:hAnsi="Times New Roman"/>
          <w:b/>
          <w:bCs/>
          <w:color w:val="0A203C"/>
          <w:sz w:val="24"/>
          <w:szCs w:val="24"/>
        </w:rPr>
        <w:t>Оралгажиевича</w:t>
      </w:r>
      <w:proofErr w:type="spellEnd"/>
      <w:r>
        <w:rPr>
          <w:rFonts w:ascii="Times New Roman" w:eastAsia="Times New Roman" w:hAnsi="Times New Roman"/>
          <w:b/>
          <w:bCs/>
          <w:color w:val="0A203C"/>
          <w:sz w:val="24"/>
          <w:szCs w:val="24"/>
        </w:rPr>
        <w:t xml:space="preserve"> </w:t>
      </w:r>
      <w:r w:rsidRPr="004C3689">
        <w:rPr>
          <w:rFonts w:ascii="Times New Roman" w:eastAsia="Times New Roman" w:hAnsi="Times New Roman"/>
          <w:color w:val="0A203C"/>
          <w:sz w:val="24"/>
          <w:szCs w:val="24"/>
        </w:rPr>
        <w:t xml:space="preserve">на тему «Исследование низкотемпературных характеристик асфальтобетонов и </w:t>
      </w:r>
      <w:proofErr w:type="spellStart"/>
      <w:r w:rsidRPr="004C3689">
        <w:rPr>
          <w:rFonts w:ascii="Times New Roman" w:eastAsia="Times New Roman" w:hAnsi="Times New Roman"/>
          <w:color w:val="0A203C"/>
          <w:sz w:val="24"/>
          <w:szCs w:val="24"/>
        </w:rPr>
        <w:t>полимерасфальтобетонов</w:t>
      </w:r>
      <w:proofErr w:type="spellEnd"/>
      <w:r w:rsidRPr="004C3689">
        <w:rPr>
          <w:rFonts w:ascii="Times New Roman" w:eastAsia="Times New Roman" w:hAnsi="Times New Roman"/>
          <w:color w:val="0A203C"/>
          <w:sz w:val="24"/>
          <w:szCs w:val="24"/>
        </w:rPr>
        <w:t>» по специальности 6D074500-«Транспортное строительство».</w:t>
      </w:r>
    </w:p>
    <w:p w14:paraId="0160A8A7" w14:textId="77777777" w:rsidR="002A094E" w:rsidRPr="004C3689" w:rsidRDefault="002A094E" w:rsidP="002A094E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eastAsia="Times New Roman" w:hAnsi="Times New Roman"/>
          <w:color w:val="0A203C"/>
          <w:sz w:val="24"/>
          <w:szCs w:val="24"/>
        </w:rPr>
      </w:pPr>
      <w:r w:rsidRPr="004C3689">
        <w:rPr>
          <w:rFonts w:ascii="Times New Roman" w:eastAsia="Times New Roman" w:hAnsi="Times New Roman"/>
          <w:color w:val="0A203C"/>
          <w:sz w:val="24"/>
          <w:szCs w:val="24"/>
        </w:rPr>
        <w:t xml:space="preserve">Диссертационная работа выполнена на кафедре </w:t>
      </w:r>
      <w:r>
        <w:rPr>
          <w:rFonts w:ascii="Times New Roman" w:eastAsia="Times New Roman" w:hAnsi="Times New Roman"/>
          <w:color w:val="0A203C"/>
          <w:sz w:val="24"/>
          <w:szCs w:val="24"/>
        </w:rPr>
        <w:t>«Т</w:t>
      </w:r>
      <w:r w:rsidRPr="004C3689">
        <w:rPr>
          <w:rFonts w:ascii="Times New Roman" w:eastAsia="Times New Roman" w:hAnsi="Times New Roman"/>
          <w:color w:val="0A203C"/>
          <w:sz w:val="24"/>
          <w:szCs w:val="24"/>
        </w:rPr>
        <w:t>ранспортное строительство и производство строительных материалов</w:t>
      </w:r>
      <w:r>
        <w:rPr>
          <w:rFonts w:ascii="Times New Roman" w:eastAsia="Times New Roman" w:hAnsi="Times New Roman"/>
          <w:color w:val="0A203C"/>
          <w:sz w:val="24"/>
          <w:szCs w:val="24"/>
        </w:rPr>
        <w:t>»</w:t>
      </w:r>
      <w:r w:rsidRPr="004C3689">
        <w:rPr>
          <w:rFonts w:ascii="Times New Roman" w:eastAsia="Times New Roman" w:hAnsi="Times New Roman"/>
          <w:color w:val="0A203C"/>
          <w:sz w:val="24"/>
          <w:szCs w:val="24"/>
        </w:rPr>
        <w:t xml:space="preserve"> Казахского автомобильно-дорожного института им. Л.Б. Гончарова.</w:t>
      </w:r>
    </w:p>
    <w:p w14:paraId="7432C92F" w14:textId="77777777" w:rsidR="002A094E" w:rsidRPr="004C3689" w:rsidRDefault="002A094E" w:rsidP="002A094E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eastAsia="Times New Roman" w:hAnsi="Times New Roman"/>
          <w:color w:val="0A203C"/>
          <w:sz w:val="24"/>
          <w:szCs w:val="24"/>
        </w:rPr>
      </w:pPr>
      <w:r w:rsidRPr="004C3689">
        <w:rPr>
          <w:rFonts w:ascii="Times New Roman" w:eastAsia="Times New Roman" w:hAnsi="Times New Roman"/>
          <w:b/>
          <w:color w:val="0A203C"/>
          <w:sz w:val="24"/>
          <w:szCs w:val="24"/>
        </w:rPr>
        <w:t xml:space="preserve">Форма защиты: </w:t>
      </w:r>
      <w:r w:rsidRPr="004C3689">
        <w:rPr>
          <w:rFonts w:ascii="Times New Roman" w:eastAsia="Times New Roman" w:hAnsi="Times New Roman"/>
          <w:color w:val="0A203C"/>
          <w:sz w:val="24"/>
          <w:szCs w:val="24"/>
        </w:rPr>
        <w:t>диссертационная работа.</w:t>
      </w:r>
    </w:p>
    <w:p w14:paraId="5B5D0AF5" w14:textId="77777777" w:rsidR="002A094E" w:rsidRPr="004C3689" w:rsidRDefault="002A094E" w:rsidP="002A094E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eastAsia="Times New Roman" w:hAnsi="Times New Roman"/>
          <w:color w:val="0A203C"/>
          <w:sz w:val="24"/>
          <w:szCs w:val="24"/>
        </w:rPr>
      </w:pPr>
      <w:r w:rsidRPr="004C3689">
        <w:rPr>
          <w:rFonts w:ascii="Times New Roman" w:eastAsia="Times New Roman" w:hAnsi="Times New Roman"/>
          <w:b/>
          <w:color w:val="0A203C"/>
          <w:sz w:val="24"/>
          <w:szCs w:val="24"/>
        </w:rPr>
        <w:t>Язык защиты:</w:t>
      </w:r>
      <w:r w:rsidRPr="004C3689">
        <w:rPr>
          <w:rFonts w:ascii="Times New Roman" w:eastAsia="Times New Roman" w:hAnsi="Times New Roman"/>
          <w:color w:val="0A203C"/>
          <w:sz w:val="24"/>
          <w:szCs w:val="24"/>
        </w:rPr>
        <w:t xml:space="preserve"> русский.</w:t>
      </w:r>
    </w:p>
    <w:p w14:paraId="1B7A3A30" w14:textId="77777777" w:rsidR="002A094E" w:rsidRPr="004C3689" w:rsidRDefault="002A094E" w:rsidP="002A094E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eastAsia="Times New Roman" w:hAnsi="Times New Roman"/>
          <w:b/>
          <w:color w:val="0A203C"/>
          <w:sz w:val="24"/>
          <w:szCs w:val="24"/>
        </w:rPr>
      </w:pPr>
      <w:r w:rsidRPr="004C3689">
        <w:rPr>
          <w:rFonts w:ascii="Times New Roman" w:eastAsia="Times New Roman" w:hAnsi="Times New Roman"/>
          <w:b/>
          <w:color w:val="0A203C"/>
          <w:sz w:val="24"/>
          <w:szCs w:val="24"/>
        </w:rPr>
        <w:t xml:space="preserve">Формат защиты: </w:t>
      </w:r>
      <w:r w:rsidRPr="004C3689">
        <w:rPr>
          <w:rFonts w:ascii="Times New Roman" w:eastAsia="Times New Roman" w:hAnsi="Times New Roman"/>
          <w:color w:val="0A203C"/>
          <w:sz w:val="24"/>
          <w:szCs w:val="24"/>
        </w:rPr>
        <w:t>онлайн</w:t>
      </w:r>
      <w:r w:rsidRPr="004C3689">
        <w:rPr>
          <w:rFonts w:ascii="Times New Roman" w:eastAsia="Times New Roman" w:hAnsi="Times New Roman"/>
          <w:b/>
          <w:color w:val="0A203C"/>
          <w:sz w:val="24"/>
          <w:szCs w:val="24"/>
        </w:rPr>
        <w:t>.</w:t>
      </w:r>
    </w:p>
    <w:p w14:paraId="3B170D78" w14:textId="77777777" w:rsidR="002A094E" w:rsidRPr="004C3689" w:rsidRDefault="002A094E" w:rsidP="002A094E">
      <w:pPr>
        <w:shd w:val="clear" w:color="auto" w:fill="FFFFFF"/>
        <w:tabs>
          <w:tab w:val="left" w:pos="0"/>
          <w:tab w:val="left" w:pos="709"/>
        </w:tabs>
        <w:ind w:firstLine="567"/>
        <w:jc w:val="both"/>
        <w:rPr>
          <w:rFonts w:ascii="Times New Roman" w:eastAsia="Times New Roman" w:hAnsi="Times New Roman"/>
          <w:b/>
          <w:color w:val="0A203C"/>
          <w:sz w:val="24"/>
          <w:szCs w:val="24"/>
        </w:rPr>
      </w:pPr>
    </w:p>
    <w:p w14:paraId="7E6C79C0" w14:textId="77777777" w:rsidR="002A094E" w:rsidRPr="004C3689" w:rsidRDefault="002A094E" w:rsidP="002A094E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eastAsia="Times New Roman" w:hAnsi="Times New Roman"/>
          <w:b/>
          <w:color w:val="0A203C"/>
          <w:sz w:val="24"/>
          <w:szCs w:val="24"/>
        </w:rPr>
      </w:pPr>
      <w:r w:rsidRPr="004C3689">
        <w:rPr>
          <w:rFonts w:ascii="Times New Roman" w:eastAsia="Times New Roman" w:hAnsi="Times New Roman"/>
          <w:b/>
          <w:color w:val="0A203C"/>
          <w:sz w:val="24"/>
          <w:szCs w:val="24"/>
        </w:rPr>
        <w:t>Научные консультанты:</w:t>
      </w:r>
    </w:p>
    <w:p w14:paraId="2287ADB1" w14:textId="77777777" w:rsidR="002A094E" w:rsidRPr="004C3689" w:rsidRDefault="002A094E" w:rsidP="002A094E">
      <w:pPr>
        <w:tabs>
          <w:tab w:val="left" w:pos="142"/>
          <w:tab w:val="left" w:pos="284"/>
          <w:tab w:val="left" w:pos="426"/>
        </w:tabs>
        <w:jc w:val="both"/>
        <w:rPr>
          <w:rFonts w:ascii="Times New Roman" w:eastAsia="Times New Roman" w:hAnsi="Times New Roman"/>
          <w:color w:val="0A203C"/>
          <w:sz w:val="24"/>
          <w:szCs w:val="24"/>
        </w:rPr>
      </w:pPr>
      <w:r w:rsidRPr="004C3689">
        <w:rPr>
          <w:rFonts w:ascii="Times New Roman" w:eastAsia="Times New Roman" w:hAnsi="Times New Roman"/>
          <w:b/>
          <w:color w:val="0A203C"/>
          <w:sz w:val="24"/>
          <w:szCs w:val="24"/>
        </w:rPr>
        <w:t xml:space="preserve">         </w:t>
      </w:r>
      <w:proofErr w:type="spellStart"/>
      <w:r>
        <w:rPr>
          <w:rFonts w:ascii="Times New Roman" w:eastAsia="Times New Roman" w:hAnsi="Times New Roman"/>
          <w:b/>
          <w:color w:val="0A203C"/>
          <w:sz w:val="24"/>
          <w:szCs w:val="24"/>
        </w:rPr>
        <w:t>Телтаев</w:t>
      </w:r>
      <w:proofErr w:type="spellEnd"/>
      <w:r>
        <w:rPr>
          <w:rFonts w:ascii="Times New Roman" w:eastAsia="Times New Roman" w:hAnsi="Times New Roman"/>
          <w:b/>
          <w:color w:val="0A203C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A203C"/>
          <w:sz w:val="24"/>
          <w:szCs w:val="24"/>
        </w:rPr>
        <w:t>Багдат</w:t>
      </w:r>
      <w:proofErr w:type="spellEnd"/>
      <w:r>
        <w:rPr>
          <w:rFonts w:ascii="Times New Roman" w:eastAsia="Times New Roman" w:hAnsi="Times New Roman"/>
          <w:b/>
          <w:color w:val="0A203C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A203C"/>
          <w:sz w:val="24"/>
          <w:szCs w:val="24"/>
        </w:rPr>
        <w:t>Бурханбайулы</w:t>
      </w:r>
      <w:proofErr w:type="spellEnd"/>
      <w:r w:rsidRPr="004C3689">
        <w:rPr>
          <w:rFonts w:ascii="Times New Roman" w:eastAsia="Times New Roman" w:hAnsi="Times New Roman"/>
          <w:b/>
          <w:color w:val="0A203C"/>
          <w:sz w:val="24"/>
          <w:szCs w:val="24"/>
        </w:rPr>
        <w:t xml:space="preserve"> - </w:t>
      </w:r>
      <w:r w:rsidRPr="004C3689">
        <w:rPr>
          <w:rFonts w:ascii="Times New Roman" w:eastAsia="Times New Roman" w:hAnsi="Times New Roman"/>
          <w:color w:val="0A203C"/>
          <w:sz w:val="24"/>
          <w:szCs w:val="24"/>
        </w:rPr>
        <w:t xml:space="preserve">доктор технических наук, профессор, </w:t>
      </w:r>
      <w:r w:rsidRPr="004C3689">
        <w:rPr>
          <w:rFonts w:ascii="Times New Roman" w:eastAsia="Times New Roman" w:hAnsi="Times New Roman"/>
          <w:color w:val="0A203C"/>
          <w:sz w:val="24"/>
          <w:szCs w:val="24"/>
          <w:lang w:val="kk-KZ"/>
        </w:rPr>
        <w:t>Казахский автомобильно-дорожный институт имени Л.Б.Гончарова</w:t>
      </w:r>
      <w:r w:rsidRPr="004C3689">
        <w:rPr>
          <w:rFonts w:ascii="Times New Roman" w:eastAsia="Times New Roman" w:hAnsi="Times New Roman"/>
          <w:color w:val="0A203C"/>
          <w:sz w:val="24"/>
          <w:szCs w:val="24"/>
        </w:rPr>
        <w:t xml:space="preserve">, </w:t>
      </w:r>
      <w:proofErr w:type="spellStart"/>
      <w:r w:rsidRPr="004C3689">
        <w:rPr>
          <w:rFonts w:ascii="Times New Roman" w:eastAsia="Times New Roman" w:hAnsi="Times New Roman"/>
          <w:color w:val="0A203C"/>
          <w:sz w:val="24"/>
          <w:szCs w:val="24"/>
        </w:rPr>
        <w:t>г.Алматы</w:t>
      </w:r>
      <w:proofErr w:type="spellEnd"/>
      <w:r w:rsidRPr="004C3689">
        <w:rPr>
          <w:rFonts w:ascii="Times New Roman" w:eastAsia="Times New Roman" w:hAnsi="Times New Roman"/>
          <w:color w:val="0A203C"/>
          <w:sz w:val="24"/>
          <w:szCs w:val="24"/>
        </w:rPr>
        <w:t>, Республика Казахстан;</w:t>
      </w:r>
    </w:p>
    <w:p w14:paraId="4A1F2B5A" w14:textId="77777777" w:rsidR="002A094E" w:rsidRPr="004C3689" w:rsidRDefault="002A094E" w:rsidP="002A094E">
      <w:pPr>
        <w:shd w:val="clear" w:color="auto" w:fill="FFFFFF"/>
        <w:tabs>
          <w:tab w:val="left" w:pos="0"/>
          <w:tab w:val="left" w:pos="567"/>
          <w:tab w:val="left" w:pos="851"/>
        </w:tabs>
        <w:ind w:firstLine="567"/>
        <w:jc w:val="both"/>
        <w:rPr>
          <w:rFonts w:ascii="Times New Roman" w:eastAsia="Times New Roman" w:hAnsi="Times New Roman"/>
          <w:color w:val="0A203C"/>
          <w:sz w:val="24"/>
          <w:szCs w:val="24"/>
        </w:rPr>
      </w:pPr>
      <w:proofErr w:type="spellStart"/>
      <w:r w:rsidRPr="004C3689">
        <w:rPr>
          <w:rFonts w:ascii="Times New Roman" w:eastAsia="Times New Roman" w:hAnsi="Times New Roman"/>
          <w:b/>
          <w:color w:val="0A203C"/>
          <w:sz w:val="24"/>
          <w:szCs w:val="24"/>
        </w:rPr>
        <w:t>Маданбеков</w:t>
      </w:r>
      <w:proofErr w:type="spellEnd"/>
      <w:r w:rsidRPr="004C3689">
        <w:rPr>
          <w:rFonts w:ascii="Times New Roman" w:eastAsia="Times New Roman" w:hAnsi="Times New Roman"/>
          <w:b/>
          <w:color w:val="0A203C"/>
          <w:sz w:val="24"/>
          <w:szCs w:val="24"/>
        </w:rPr>
        <w:t xml:space="preserve"> Нуржан </w:t>
      </w:r>
      <w:proofErr w:type="spellStart"/>
      <w:r w:rsidRPr="004C3689">
        <w:rPr>
          <w:rFonts w:ascii="Times New Roman" w:eastAsia="Times New Roman" w:hAnsi="Times New Roman"/>
          <w:b/>
          <w:color w:val="0A203C"/>
          <w:sz w:val="24"/>
          <w:szCs w:val="24"/>
        </w:rPr>
        <w:t>Жоломанович</w:t>
      </w:r>
      <w:proofErr w:type="spellEnd"/>
      <w:r>
        <w:rPr>
          <w:rFonts w:ascii="Times New Roman" w:eastAsia="Times New Roman" w:hAnsi="Times New Roman"/>
          <w:b/>
          <w:color w:val="0A203C"/>
          <w:sz w:val="24"/>
          <w:szCs w:val="24"/>
        </w:rPr>
        <w:t xml:space="preserve"> - </w:t>
      </w:r>
      <w:r w:rsidRPr="004C3689">
        <w:rPr>
          <w:rFonts w:ascii="Times New Roman" w:eastAsia="Times New Roman" w:hAnsi="Times New Roman"/>
          <w:color w:val="0A203C"/>
          <w:sz w:val="24"/>
          <w:szCs w:val="24"/>
        </w:rPr>
        <w:t>кандидат технических наук, доцент, Кыргызский государственный университет строительства, тр</w:t>
      </w:r>
      <w:r>
        <w:rPr>
          <w:rFonts w:ascii="Times New Roman" w:eastAsia="Times New Roman" w:hAnsi="Times New Roman"/>
          <w:color w:val="0A203C"/>
          <w:sz w:val="24"/>
          <w:szCs w:val="24"/>
        </w:rPr>
        <w:t xml:space="preserve">анспорта и архитектуры имени </w:t>
      </w:r>
      <w:proofErr w:type="spellStart"/>
      <w:r>
        <w:rPr>
          <w:rFonts w:ascii="Times New Roman" w:eastAsia="Times New Roman" w:hAnsi="Times New Roman"/>
          <w:color w:val="0A203C"/>
          <w:sz w:val="24"/>
          <w:szCs w:val="24"/>
        </w:rPr>
        <w:t>Н.Исанова</w:t>
      </w:r>
      <w:proofErr w:type="spellEnd"/>
      <w:r>
        <w:rPr>
          <w:rFonts w:ascii="Times New Roman" w:eastAsia="Times New Roman" w:hAnsi="Times New Roman"/>
          <w:color w:val="0A203C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A203C"/>
          <w:sz w:val="24"/>
          <w:szCs w:val="24"/>
        </w:rPr>
        <w:t>г.Бишкек</w:t>
      </w:r>
      <w:proofErr w:type="spellEnd"/>
      <w:r>
        <w:rPr>
          <w:rFonts w:ascii="Times New Roman" w:eastAsia="Times New Roman" w:hAnsi="Times New Roman"/>
          <w:color w:val="0A203C"/>
          <w:sz w:val="24"/>
          <w:szCs w:val="24"/>
        </w:rPr>
        <w:t>, Кыргызская Р</w:t>
      </w:r>
      <w:r w:rsidRPr="004C3689">
        <w:rPr>
          <w:rFonts w:ascii="Times New Roman" w:eastAsia="Times New Roman" w:hAnsi="Times New Roman"/>
          <w:color w:val="0A203C"/>
          <w:sz w:val="24"/>
          <w:szCs w:val="24"/>
        </w:rPr>
        <w:t>еспублика.</w:t>
      </w:r>
    </w:p>
    <w:p w14:paraId="28CF038C" w14:textId="77777777" w:rsidR="002A094E" w:rsidRPr="004C3689" w:rsidRDefault="002A094E" w:rsidP="002A094E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eastAsia="Times New Roman" w:hAnsi="Times New Roman"/>
          <w:color w:val="0A203C"/>
          <w:sz w:val="24"/>
          <w:szCs w:val="24"/>
        </w:rPr>
      </w:pPr>
    </w:p>
    <w:p w14:paraId="28C7E242" w14:textId="77777777" w:rsidR="002A094E" w:rsidRPr="004C3689" w:rsidRDefault="002A094E" w:rsidP="002A094E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eastAsia="Times New Roman" w:hAnsi="Times New Roman"/>
          <w:color w:val="0A203C"/>
          <w:sz w:val="24"/>
          <w:szCs w:val="24"/>
        </w:rPr>
      </w:pPr>
      <w:r w:rsidRPr="004C3689">
        <w:rPr>
          <w:rFonts w:ascii="Times New Roman" w:eastAsia="Times New Roman" w:hAnsi="Times New Roman"/>
          <w:b/>
          <w:bCs/>
          <w:color w:val="0A203C"/>
          <w:sz w:val="24"/>
          <w:szCs w:val="24"/>
        </w:rPr>
        <w:t>Официальные рецензенты:</w:t>
      </w:r>
    </w:p>
    <w:p w14:paraId="173FD3FF" w14:textId="289EDBF2" w:rsidR="002A094E" w:rsidRPr="004C3689" w:rsidRDefault="00B333E9" w:rsidP="002A094E">
      <w:pPr>
        <w:shd w:val="clear" w:color="auto" w:fill="FFFFFF"/>
        <w:tabs>
          <w:tab w:val="left" w:pos="0"/>
          <w:tab w:val="left" w:pos="709"/>
        </w:tabs>
        <w:ind w:firstLine="567"/>
        <w:jc w:val="both"/>
        <w:rPr>
          <w:rFonts w:ascii="Times New Roman" w:eastAsia="Times New Roman" w:hAnsi="Times New Roman"/>
          <w:color w:val="0A203C"/>
          <w:sz w:val="24"/>
          <w:szCs w:val="24"/>
        </w:rPr>
      </w:pPr>
      <w:r w:rsidRPr="00B333E9">
        <w:rPr>
          <w:rFonts w:ascii="Times New Roman" w:eastAsia="Times New Roman" w:hAnsi="Times New Roman" w:cs="Times New Roman"/>
          <w:b/>
          <w:color w:val="0A203C"/>
          <w:sz w:val="24"/>
          <w:szCs w:val="24"/>
          <w:lang w:val="kk-KZ"/>
        </w:rPr>
        <w:t>Поляков Сергей Юрьевич</w:t>
      </w:r>
      <w:r w:rsidRPr="00B333E9">
        <w:rPr>
          <w:rFonts w:ascii="Times New Roman" w:eastAsia="Times New Roman" w:hAnsi="Times New Roman" w:cs="Times New Roman"/>
          <w:b/>
          <w:color w:val="0A203C"/>
          <w:sz w:val="24"/>
          <w:szCs w:val="24"/>
        </w:rPr>
        <w:t xml:space="preserve"> - </w:t>
      </w:r>
      <w:r w:rsidRPr="00B333E9">
        <w:rPr>
          <w:rFonts w:ascii="Times New Roman" w:eastAsia="Times New Roman" w:hAnsi="Times New Roman" w:cs="Times New Roman"/>
          <w:color w:val="0A203C"/>
          <w:sz w:val="24"/>
          <w:szCs w:val="24"/>
        </w:rPr>
        <w:t xml:space="preserve">кандидат технических наук, </w:t>
      </w:r>
      <w:r w:rsidRPr="00B333E9">
        <w:rPr>
          <w:rFonts w:ascii="Times New Roman" w:eastAsia="Times New Roman" w:hAnsi="Times New Roman" w:cs="Times New Roman"/>
          <w:color w:val="0A203C"/>
          <w:sz w:val="24"/>
          <w:szCs w:val="24"/>
          <w:lang w:val="kk-KZ"/>
        </w:rPr>
        <w:t xml:space="preserve">Сибирский </w:t>
      </w:r>
      <w:r w:rsidRPr="00B333E9">
        <w:rPr>
          <w:rFonts w:ascii="Times New Roman" w:eastAsia="Times New Roman" w:hAnsi="Times New Roman" w:cs="Times New Roman"/>
          <w:color w:val="0A203C"/>
          <w:sz w:val="24"/>
          <w:szCs w:val="24"/>
        </w:rPr>
        <w:t>государственный университет путей и сообщения, г. Новосибирск, Российская Федерация</w:t>
      </w:r>
      <w:r w:rsidR="002A094E" w:rsidRPr="004C3689">
        <w:rPr>
          <w:rFonts w:ascii="Times New Roman" w:eastAsia="Times New Roman" w:hAnsi="Times New Roman"/>
          <w:color w:val="0A203C"/>
          <w:sz w:val="24"/>
          <w:szCs w:val="24"/>
        </w:rPr>
        <w:t xml:space="preserve">; </w:t>
      </w:r>
    </w:p>
    <w:p w14:paraId="06B4A532" w14:textId="77777777" w:rsidR="002A094E" w:rsidRPr="004C3689" w:rsidRDefault="002A094E" w:rsidP="002A094E">
      <w:pPr>
        <w:shd w:val="clear" w:color="auto" w:fill="FFFFFF"/>
        <w:tabs>
          <w:tab w:val="left" w:pos="0"/>
          <w:tab w:val="left" w:pos="709"/>
        </w:tabs>
        <w:ind w:firstLine="567"/>
        <w:jc w:val="both"/>
        <w:rPr>
          <w:rFonts w:ascii="Times New Roman" w:eastAsia="Times New Roman" w:hAnsi="Times New Roman"/>
          <w:color w:val="0A203C"/>
          <w:sz w:val="24"/>
          <w:szCs w:val="24"/>
        </w:rPr>
      </w:pPr>
      <w:r w:rsidRPr="004C3689">
        <w:rPr>
          <w:rFonts w:ascii="Times New Roman" w:eastAsia="Times New Roman" w:hAnsi="Times New Roman"/>
          <w:b/>
          <w:bCs/>
          <w:color w:val="0A203C"/>
          <w:sz w:val="24"/>
          <w:szCs w:val="24"/>
        </w:rPr>
        <w:t>Бондарь Иван Сергеевич</w:t>
      </w:r>
      <w:r>
        <w:rPr>
          <w:rFonts w:ascii="Times New Roman" w:eastAsia="Times New Roman" w:hAnsi="Times New Roman"/>
          <w:b/>
          <w:bCs/>
          <w:color w:val="0A203C"/>
          <w:sz w:val="24"/>
          <w:szCs w:val="24"/>
        </w:rPr>
        <w:t xml:space="preserve"> -</w:t>
      </w:r>
      <w:r w:rsidRPr="004C3689">
        <w:rPr>
          <w:rFonts w:ascii="Times New Roman" w:eastAsia="Times New Roman" w:hAnsi="Times New Roman"/>
          <w:color w:val="0A203C"/>
          <w:sz w:val="24"/>
          <w:szCs w:val="24"/>
        </w:rPr>
        <w:t xml:space="preserve"> кандидат технических наук,</w:t>
      </w:r>
      <w:r w:rsidRPr="004C3689">
        <w:rPr>
          <w:color w:val="0A203C"/>
        </w:rPr>
        <w:t xml:space="preserve"> </w:t>
      </w:r>
      <w:r w:rsidRPr="004C3689">
        <w:rPr>
          <w:rFonts w:ascii="Times New Roman" w:eastAsia="Times New Roman" w:hAnsi="Times New Roman"/>
          <w:color w:val="0A203C"/>
          <w:sz w:val="24"/>
          <w:szCs w:val="24"/>
        </w:rPr>
        <w:t>доктор философии (PhD) по специальности 6</w:t>
      </w:r>
      <w:r w:rsidRPr="004C3689">
        <w:rPr>
          <w:rFonts w:ascii="Times New Roman" w:eastAsia="Times New Roman" w:hAnsi="Times New Roman"/>
          <w:color w:val="0A203C"/>
          <w:sz w:val="24"/>
          <w:szCs w:val="24"/>
          <w:lang w:val="en-US"/>
        </w:rPr>
        <w:t>D</w:t>
      </w:r>
      <w:r w:rsidRPr="004C3689">
        <w:rPr>
          <w:rFonts w:ascii="Times New Roman" w:eastAsia="Times New Roman" w:hAnsi="Times New Roman"/>
          <w:color w:val="0A203C"/>
          <w:sz w:val="24"/>
          <w:szCs w:val="24"/>
        </w:rPr>
        <w:t xml:space="preserve">074500-«Транспортное строительство», доцент, Академия логистики и транспорта, </w:t>
      </w:r>
      <w:proofErr w:type="spellStart"/>
      <w:r w:rsidRPr="004C3689">
        <w:rPr>
          <w:rFonts w:ascii="Times New Roman" w:eastAsia="Times New Roman" w:hAnsi="Times New Roman"/>
          <w:color w:val="0A203C"/>
          <w:sz w:val="24"/>
          <w:szCs w:val="24"/>
        </w:rPr>
        <w:t>г.Алматы</w:t>
      </w:r>
      <w:proofErr w:type="spellEnd"/>
      <w:r w:rsidRPr="004C3689">
        <w:rPr>
          <w:rFonts w:ascii="Times New Roman" w:eastAsia="Times New Roman" w:hAnsi="Times New Roman"/>
          <w:color w:val="0A203C"/>
          <w:sz w:val="24"/>
          <w:szCs w:val="24"/>
        </w:rPr>
        <w:t xml:space="preserve">, </w:t>
      </w:r>
      <w:r w:rsidRPr="004C3689">
        <w:rPr>
          <w:rFonts w:ascii="Times New Roman" w:eastAsia="Times New Roman" w:hAnsi="Times New Roman"/>
          <w:color w:val="0A203C"/>
          <w:sz w:val="24"/>
          <w:szCs w:val="24"/>
          <w:lang w:val="kk-KZ"/>
        </w:rPr>
        <w:t>Республика Казахстан</w:t>
      </w:r>
      <w:r>
        <w:rPr>
          <w:rFonts w:ascii="Times New Roman" w:eastAsia="Times New Roman" w:hAnsi="Times New Roman"/>
          <w:color w:val="0A203C"/>
          <w:sz w:val="24"/>
          <w:szCs w:val="24"/>
        </w:rPr>
        <w:t>.</w:t>
      </w:r>
    </w:p>
    <w:p w14:paraId="5B32348C" w14:textId="77777777" w:rsidR="002A094E" w:rsidRPr="004C3689" w:rsidRDefault="002A094E" w:rsidP="002A094E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eastAsia="Times New Roman" w:hAnsi="Times New Roman"/>
          <w:b/>
          <w:color w:val="0A203C"/>
          <w:sz w:val="24"/>
          <w:szCs w:val="24"/>
        </w:rPr>
      </w:pPr>
    </w:p>
    <w:p w14:paraId="3016C058" w14:textId="77777777" w:rsidR="002A094E" w:rsidRPr="004C3689" w:rsidRDefault="002A094E" w:rsidP="002A094E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eastAsia="Times New Roman" w:hAnsi="Times New Roman"/>
          <w:b/>
          <w:color w:val="0A203C"/>
          <w:sz w:val="24"/>
          <w:szCs w:val="24"/>
        </w:rPr>
      </w:pPr>
      <w:r w:rsidRPr="004C3689">
        <w:rPr>
          <w:rFonts w:ascii="Times New Roman" w:eastAsia="Times New Roman" w:hAnsi="Times New Roman"/>
          <w:b/>
          <w:color w:val="0A203C"/>
          <w:sz w:val="24"/>
          <w:szCs w:val="24"/>
        </w:rPr>
        <w:t>Временные члены диссертационного совета:</w:t>
      </w:r>
    </w:p>
    <w:p w14:paraId="73DDAF81" w14:textId="77777777" w:rsidR="002A094E" w:rsidRPr="004C3689" w:rsidRDefault="002A094E" w:rsidP="002A094E">
      <w:pPr>
        <w:numPr>
          <w:ilvl w:val="0"/>
          <w:numId w:val="2"/>
        </w:numPr>
        <w:shd w:val="clear" w:color="auto" w:fill="FFFFFF"/>
        <w:tabs>
          <w:tab w:val="clear" w:pos="786"/>
          <w:tab w:val="left" w:pos="0"/>
          <w:tab w:val="num" w:pos="284"/>
        </w:tabs>
        <w:ind w:left="0" w:firstLine="0"/>
        <w:jc w:val="both"/>
        <w:rPr>
          <w:rFonts w:ascii="Times New Roman" w:eastAsia="Times New Roman" w:hAnsi="Times New Roman"/>
          <w:color w:val="0A203C"/>
          <w:sz w:val="24"/>
          <w:szCs w:val="24"/>
        </w:rPr>
      </w:pPr>
      <w:proofErr w:type="spellStart"/>
      <w:r w:rsidRPr="004C3689">
        <w:rPr>
          <w:rFonts w:ascii="Times New Roman" w:eastAsia="Times New Roman" w:hAnsi="Times New Roman"/>
          <w:b/>
          <w:color w:val="0A203C"/>
          <w:sz w:val="24"/>
          <w:szCs w:val="24"/>
        </w:rPr>
        <w:t>Асматулаев</w:t>
      </w:r>
      <w:proofErr w:type="spellEnd"/>
      <w:r w:rsidRPr="004C3689">
        <w:rPr>
          <w:rFonts w:ascii="Times New Roman" w:eastAsia="Times New Roman" w:hAnsi="Times New Roman"/>
          <w:b/>
          <w:color w:val="0A203C"/>
          <w:sz w:val="24"/>
          <w:szCs w:val="24"/>
        </w:rPr>
        <w:t xml:space="preserve"> Борис </w:t>
      </w:r>
      <w:proofErr w:type="spellStart"/>
      <w:r w:rsidRPr="004C3689">
        <w:rPr>
          <w:rFonts w:ascii="Times New Roman" w:eastAsia="Times New Roman" w:hAnsi="Times New Roman"/>
          <w:b/>
          <w:color w:val="0A203C"/>
          <w:sz w:val="24"/>
          <w:szCs w:val="24"/>
        </w:rPr>
        <w:t>Айсаевич</w:t>
      </w:r>
      <w:proofErr w:type="spellEnd"/>
      <w:r w:rsidRPr="004C3689">
        <w:rPr>
          <w:rFonts w:ascii="Times New Roman" w:eastAsia="Times New Roman" w:hAnsi="Times New Roman"/>
          <w:b/>
          <w:color w:val="0A203C"/>
          <w:sz w:val="24"/>
          <w:szCs w:val="24"/>
        </w:rPr>
        <w:t xml:space="preserve"> - </w:t>
      </w:r>
      <w:r w:rsidRPr="004C3689">
        <w:rPr>
          <w:rFonts w:ascii="Times New Roman" w:eastAsia="Times New Roman" w:hAnsi="Times New Roman"/>
          <w:color w:val="0A203C"/>
          <w:sz w:val="24"/>
          <w:szCs w:val="24"/>
        </w:rPr>
        <w:t xml:space="preserve">доктор технических наук, профессор, директор по науке, ТОО Казахский научно-исследовательский и проектный институт «ДОРТРАНС», </w:t>
      </w:r>
      <w:proofErr w:type="spellStart"/>
      <w:r w:rsidRPr="004C3689">
        <w:rPr>
          <w:rFonts w:ascii="Times New Roman" w:eastAsia="Times New Roman" w:hAnsi="Times New Roman"/>
          <w:color w:val="0A203C"/>
          <w:sz w:val="24"/>
          <w:szCs w:val="24"/>
        </w:rPr>
        <w:t>г.Алматы</w:t>
      </w:r>
      <w:proofErr w:type="spellEnd"/>
      <w:r w:rsidRPr="004C3689">
        <w:rPr>
          <w:rFonts w:ascii="Times New Roman" w:eastAsia="Times New Roman" w:hAnsi="Times New Roman"/>
          <w:color w:val="0A203C"/>
          <w:sz w:val="24"/>
          <w:szCs w:val="24"/>
        </w:rPr>
        <w:t xml:space="preserve">, Республика Казахстан; </w:t>
      </w:r>
    </w:p>
    <w:p w14:paraId="1AA2E944" w14:textId="77777777" w:rsidR="002A094E" w:rsidRPr="004C3689" w:rsidRDefault="002A094E" w:rsidP="002A094E">
      <w:pPr>
        <w:numPr>
          <w:ilvl w:val="0"/>
          <w:numId w:val="2"/>
        </w:numPr>
        <w:tabs>
          <w:tab w:val="clear" w:pos="786"/>
          <w:tab w:val="left" w:pos="142"/>
          <w:tab w:val="left" w:pos="284"/>
          <w:tab w:val="left" w:pos="426"/>
        </w:tabs>
        <w:ind w:left="0" w:firstLine="0"/>
        <w:jc w:val="both"/>
        <w:rPr>
          <w:rFonts w:ascii="Times New Roman" w:eastAsia="Times New Roman" w:hAnsi="Times New Roman"/>
          <w:color w:val="0A203C"/>
          <w:sz w:val="24"/>
          <w:szCs w:val="24"/>
        </w:rPr>
      </w:pPr>
      <w:bookmarkStart w:id="0" w:name="_Hlk108011020"/>
      <w:r w:rsidRPr="004C3689">
        <w:rPr>
          <w:rFonts w:ascii="Times New Roman" w:eastAsia="Times New Roman" w:hAnsi="Times New Roman"/>
          <w:b/>
          <w:bCs/>
          <w:color w:val="0A203C"/>
          <w:sz w:val="24"/>
          <w:szCs w:val="24"/>
        </w:rPr>
        <w:t>Квашнин Михаил Яковлевич -</w:t>
      </w:r>
      <w:r w:rsidRPr="004C3689">
        <w:rPr>
          <w:rFonts w:ascii="Times New Roman" w:eastAsia="Times New Roman" w:hAnsi="Times New Roman"/>
          <w:color w:val="0A203C"/>
          <w:sz w:val="24"/>
          <w:szCs w:val="24"/>
        </w:rPr>
        <w:t xml:space="preserve"> кандидат технических наук, доцент, Академия логистики и транспорта, </w:t>
      </w:r>
      <w:proofErr w:type="spellStart"/>
      <w:r w:rsidRPr="004C3689">
        <w:rPr>
          <w:rFonts w:ascii="Times New Roman" w:eastAsia="Times New Roman" w:hAnsi="Times New Roman"/>
          <w:color w:val="0A203C"/>
          <w:sz w:val="24"/>
          <w:szCs w:val="24"/>
        </w:rPr>
        <w:t>г.Алматы</w:t>
      </w:r>
      <w:proofErr w:type="spellEnd"/>
      <w:r w:rsidRPr="004C3689">
        <w:rPr>
          <w:rFonts w:ascii="Times New Roman" w:eastAsia="Times New Roman" w:hAnsi="Times New Roman"/>
          <w:color w:val="0A203C"/>
          <w:sz w:val="24"/>
          <w:szCs w:val="24"/>
        </w:rPr>
        <w:t xml:space="preserve">, </w:t>
      </w:r>
      <w:r w:rsidRPr="004C3689">
        <w:rPr>
          <w:rFonts w:ascii="Times New Roman" w:eastAsia="Times New Roman" w:hAnsi="Times New Roman"/>
          <w:color w:val="0A203C"/>
          <w:sz w:val="24"/>
          <w:szCs w:val="24"/>
          <w:lang w:val="kk-KZ"/>
        </w:rPr>
        <w:t>Республика Казахстан</w:t>
      </w:r>
      <w:r w:rsidRPr="004C3689">
        <w:rPr>
          <w:rFonts w:ascii="Times New Roman" w:eastAsia="Times New Roman" w:hAnsi="Times New Roman"/>
          <w:color w:val="0A203C"/>
          <w:sz w:val="24"/>
          <w:szCs w:val="24"/>
        </w:rPr>
        <w:t>;</w:t>
      </w:r>
    </w:p>
    <w:bookmarkEnd w:id="0"/>
    <w:p w14:paraId="76DBA3DA" w14:textId="77777777" w:rsidR="002A094E" w:rsidRPr="004C3689" w:rsidRDefault="002A094E" w:rsidP="002A094E">
      <w:pPr>
        <w:numPr>
          <w:ilvl w:val="0"/>
          <w:numId w:val="2"/>
        </w:numPr>
        <w:tabs>
          <w:tab w:val="clear" w:pos="786"/>
          <w:tab w:val="left" w:pos="142"/>
          <w:tab w:val="left" w:pos="284"/>
          <w:tab w:val="left" w:pos="426"/>
        </w:tabs>
        <w:ind w:left="0" w:firstLine="0"/>
        <w:jc w:val="both"/>
        <w:rPr>
          <w:rFonts w:ascii="Times New Roman" w:eastAsia="Times New Roman" w:hAnsi="Times New Roman"/>
          <w:color w:val="0A203C"/>
          <w:sz w:val="24"/>
          <w:szCs w:val="24"/>
        </w:rPr>
      </w:pPr>
      <w:proofErr w:type="spellStart"/>
      <w:r w:rsidRPr="004C3689">
        <w:rPr>
          <w:rFonts w:ascii="Times New Roman" w:eastAsia="Times New Roman" w:hAnsi="Times New Roman"/>
          <w:b/>
          <w:color w:val="0A203C"/>
          <w:sz w:val="24"/>
          <w:szCs w:val="24"/>
        </w:rPr>
        <w:t>Махметова</w:t>
      </w:r>
      <w:proofErr w:type="spellEnd"/>
      <w:r w:rsidRPr="004C3689">
        <w:rPr>
          <w:rFonts w:ascii="Times New Roman" w:eastAsia="Times New Roman" w:hAnsi="Times New Roman"/>
          <w:b/>
          <w:color w:val="0A203C"/>
          <w:sz w:val="24"/>
          <w:szCs w:val="24"/>
        </w:rPr>
        <w:t xml:space="preserve"> </w:t>
      </w:r>
      <w:proofErr w:type="spellStart"/>
      <w:r w:rsidRPr="004C3689">
        <w:rPr>
          <w:rFonts w:ascii="Times New Roman" w:eastAsia="Times New Roman" w:hAnsi="Times New Roman"/>
          <w:b/>
          <w:color w:val="0A203C"/>
          <w:sz w:val="24"/>
          <w:szCs w:val="24"/>
        </w:rPr>
        <w:t>Нарзанкул</w:t>
      </w:r>
      <w:proofErr w:type="spellEnd"/>
      <w:r w:rsidRPr="004C3689">
        <w:rPr>
          <w:rFonts w:ascii="Times New Roman" w:eastAsia="Times New Roman" w:hAnsi="Times New Roman"/>
          <w:b/>
          <w:color w:val="0A203C"/>
          <w:sz w:val="24"/>
          <w:szCs w:val="24"/>
        </w:rPr>
        <w:t xml:space="preserve"> </w:t>
      </w:r>
      <w:proofErr w:type="spellStart"/>
      <w:r w:rsidRPr="004C3689">
        <w:rPr>
          <w:rFonts w:ascii="Times New Roman" w:eastAsia="Times New Roman" w:hAnsi="Times New Roman"/>
          <w:b/>
          <w:color w:val="0A203C"/>
          <w:sz w:val="24"/>
          <w:szCs w:val="24"/>
        </w:rPr>
        <w:t>Мусаевна</w:t>
      </w:r>
      <w:proofErr w:type="spellEnd"/>
      <w:r w:rsidRPr="004C3689">
        <w:rPr>
          <w:rFonts w:ascii="Times New Roman" w:eastAsia="Times New Roman" w:hAnsi="Times New Roman"/>
          <w:b/>
          <w:color w:val="0A203C"/>
          <w:sz w:val="24"/>
          <w:szCs w:val="24"/>
        </w:rPr>
        <w:t xml:space="preserve">- </w:t>
      </w:r>
      <w:r w:rsidRPr="004C3689">
        <w:rPr>
          <w:rFonts w:ascii="Times New Roman" w:eastAsia="Times New Roman" w:hAnsi="Times New Roman"/>
          <w:color w:val="0A203C"/>
          <w:sz w:val="24"/>
          <w:szCs w:val="24"/>
        </w:rPr>
        <w:t>доктор технических наук, профессор</w:t>
      </w:r>
      <w:r w:rsidRPr="004C3689">
        <w:rPr>
          <w:rFonts w:ascii="Times New Roman" w:eastAsia="Times New Roman" w:hAnsi="Times New Roman"/>
          <w:color w:val="0A203C"/>
          <w:sz w:val="24"/>
          <w:szCs w:val="24"/>
          <w:lang w:val="kk-KZ"/>
        </w:rPr>
        <w:t>,</w:t>
      </w:r>
      <w:r w:rsidRPr="004C3689">
        <w:rPr>
          <w:rFonts w:ascii="Times New Roman" w:eastAsia="Times New Roman" w:hAnsi="Times New Roman"/>
          <w:color w:val="0A203C"/>
          <w:sz w:val="24"/>
          <w:szCs w:val="24"/>
        </w:rPr>
        <w:t xml:space="preserve"> Академия логистики и транспорта, </w:t>
      </w:r>
      <w:proofErr w:type="spellStart"/>
      <w:r w:rsidRPr="004C3689">
        <w:rPr>
          <w:rFonts w:ascii="Times New Roman" w:eastAsia="Times New Roman" w:hAnsi="Times New Roman"/>
          <w:color w:val="0A203C"/>
          <w:sz w:val="24"/>
          <w:szCs w:val="24"/>
        </w:rPr>
        <w:t>г.Алматы</w:t>
      </w:r>
      <w:proofErr w:type="spellEnd"/>
      <w:r w:rsidRPr="004C3689">
        <w:rPr>
          <w:rFonts w:ascii="Times New Roman" w:eastAsia="Times New Roman" w:hAnsi="Times New Roman"/>
          <w:color w:val="0A203C"/>
          <w:sz w:val="24"/>
          <w:szCs w:val="24"/>
        </w:rPr>
        <w:t>, Республика Казахстан;</w:t>
      </w:r>
    </w:p>
    <w:p w14:paraId="6329CD57" w14:textId="77777777" w:rsidR="002A094E" w:rsidRPr="004C3689" w:rsidRDefault="002A094E" w:rsidP="002A094E">
      <w:pPr>
        <w:numPr>
          <w:ilvl w:val="0"/>
          <w:numId w:val="2"/>
        </w:numPr>
        <w:tabs>
          <w:tab w:val="clear" w:pos="786"/>
          <w:tab w:val="left" w:pos="142"/>
          <w:tab w:val="left" w:pos="284"/>
          <w:tab w:val="left" w:pos="851"/>
        </w:tabs>
        <w:ind w:left="0" w:firstLine="0"/>
        <w:jc w:val="both"/>
        <w:rPr>
          <w:rFonts w:ascii="Times New Roman" w:eastAsia="Times New Roman" w:hAnsi="Times New Roman"/>
          <w:color w:val="0A203C"/>
          <w:sz w:val="24"/>
          <w:szCs w:val="24"/>
        </w:rPr>
      </w:pPr>
      <w:proofErr w:type="spellStart"/>
      <w:r w:rsidRPr="004C3689">
        <w:rPr>
          <w:rFonts w:ascii="Times New Roman" w:eastAsia="Times New Roman" w:hAnsi="Times New Roman"/>
          <w:b/>
          <w:color w:val="0A203C"/>
          <w:sz w:val="24"/>
          <w:szCs w:val="24"/>
        </w:rPr>
        <w:t>Онгарбаев</w:t>
      </w:r>
      <w:proofErr w:type="spellEnd"/>
      <w:r w:rsidRPr="004C3689">
        <w:rPr>
          <w:rFonts w:ascii="Times New Roman" w:eastAsia="Times New Roman" w:hAnsi="Times New Roman"/>
          <w:b/>
          <w:color w:val="0A203C"/>
          <w:sz w:val="24"/>
          <w:szCs w:val="24"/>
        </w:rPr>
        <w:t xml:space="preserve"> </w:t>
      </w:r>
      <w:proofErr w:type="spellStart"/>
      <w:r w:rsidRPr="004C3689">
        <w:rPr>
          <w:rFonts w:ascii="Times New Roman" w:eastAsia="Times New Roman" w:hAnsi="Times New Roman"/>
          <w:b/>
          <w:color w:val="0A203C"/>
          <w:sz w:val="24"/>
          <w:szCs w:val="24"/>
        </w:rPr>
        <w:t>Ердос</w:t>
      </w:r>
      <w:proofErr w:type="spellEnd"/>
      <w:r w:rsidRPr="004C3689">
        <w:rPr>
          <w:rFonts w:ascii="Times New Roman" w:eastAsia="Times New Roman" w:hAnsi="Times New Roman"/>
          <w:b/>
          <w:color w:val="0A203C"/>
          <w:sz w:val="24"/>
          <w:szCs w:val="24"/>
        </w:rPr>
        <w:t xml:space="preserve"> </w:t>
      </w:r>
      <w:proofErr w:type="spellStart"/>
      <w:r w:rsidRPr="004C3689">
        <w:rPr>
          <w:rFonts w:ascii="Times New Roman" w:eastAsia="Times New Roman" w:hAnsi="Times New Roman"/>
          <w:b/>
          <w:color w:val="0A203C"/>
          <w:sz w:val="24"/>
          <w:szCs w:val="24"/>
        </w:rPr>
        <w:t>Калимуллаулы</w:t>
      </w:r>
      <w:proofErr w:type="spellEnd"/>
      <w:r w:rsidRPr="004C3689">
        <w:rPr>
          <w:rFonts w:ascii="Times New Roman" w:eastAsia="Times New Roman" w:hAnsi="Times New Roman"/>
          <w:b/>
          <w:color w:val="0A203C"/>
          <w:sz w:val="24"/>
          <w:szCs w:val="24"/>
        </w:rPr>
        <w:t xml:space="preserve"> -</w:t>
      </w:r>
      <w:r w:rsidRPr="004C3689">
        <w:rPr>
          <w:rFonts w:ascii="Times New Roman" w:eastAsia="Times New Roman" w:hAnsi="Times New Roman"/>
          <w:color w:val="0A203C"/>
          <w:sz w:val="24"/>
          <w:szCs w:val="24"/>
        </w:rPr>
        <w:t xml:space="preserve"> доктор химических наук, профессор, Казахский национальный университет им. Аль-Фараби, </w:t>
      </w:r>
      <w:proofErr w:type="spellStart"/>
      <w:r w:rsidRPr="004C3689">
        <w:rPr>
          <w:rFonts w:ascii="Times New Roman" w:eastAsia="Times New Roman" w:hAnsi="Times New Roman"/>
          <w:color w:val="0A203C"/>
          <w:sz w:val="24"/>
          <w:szCs w:val="24"/>
        </w:rPr>
        <w:t>г.Алматы</w:t>
      </w:r>
      <w:proofErr w:type="spellEnd"/>
      <w:r w:rsidRPr="004C3689">
        <w:rPr>
          <w:rFonts w:ascii="Times New Roman" w:eastAsia="Times New Roman" w:hAnsi="Times New Roman"/>
          <w:color w:val="0A203C"/>
          <w:sz w:val="24"/>
          <w:szCs w:val="24"/>
        </w:rPr>
        <w:t>, Республика Казахстан;</w:t>
      </w:r>
    </w:p>
    <w:p w14:paraId="55B77937" w14:textId="77777777" w:rsidR="002A094E" w:rsidRPr="004C3689" w:rsidRDefault="002A094E" w:rsidP="002A094E">
      <w:pPr>
        <w:numPr>
          <w:ilvl w:val="0"/>
          <w:numId w:val="2"/>
        </w:numPr>
        <w:tabs>
          <w:tab w:val="clear" w:pos="786"/>
          <w:tab w:val="left" w:pos="142"/>
          <w:tab w:val="left" w:pos="284"/>
          <w:tab w:val="num" w:pos="426"/>
        </w:tabs>
        <w:ind w:left="0" w:firstLine="0"/>
        <w:jc w:val="both"/>
        <w:rPr>
          <w:rFonts w:ascii="Times New Roman" w:eastAsia="Times New Roman" w:hAnsi="Times New Roman"/>
          <w:color w:val="0A203C"/>
          <w:sz w:val="24"/>
          <w:szCs w:val="24"/>
        </w:rPr>
      </w:pPr>
      <w:proofErr w:type="spellStart"/>
      <w:r w:rsidRPr="004C3689">
        <w:rPr>
          <w:rFonts w:ascii="Times New Roman" w:eastAsia="Times New Roman" w:hAnsi="Times New Roman"/>
          <w:b/>
          <w:color w:val="0A203C"/>
          <w:sz w:val="24"/>
          <w:szCs w:val="24"/>
        </w:rPr>
        <w:t>Тілеуберді</w:t>
      </w:r>
      <w:proofErr w:type="spellEnd"/>
      <w:r w:rsidRPr="004C3689">
        <w:rPr>
          <w:rFonts w:ascii="Times New Roman" w:eastAsia="Times New Roman" w:hAnsi="Times New Roman"/>
          <w:b/>
          <w:color w:val="0A203C"/>
          <w:sz w:val="24"/>
          <w:szCs w:val="24"/>
        </w:rPr>
        <w:t xml:space="preserve"> Ербол -</w:t>
      </w:r>
      <w:r w:rsidRPr="004C3689">
        <w:rPr>
          <w:rFonts w:ascii="Times New Roman" w:eastAsia="Times New Roman" w:hAnsi="Times New Roman"/>
          <w:color w:val="0A203C"/>
          <w:sz w:val="24"/>
          <w:szCs w:val="24"/>
        </w:rPr>
        <w:t xml:space="preserve"> доктор философии (PhD) по специальности 6</w:t>
      </w:r>
      <w:r w:rsidRPr="004C3689">
        <w:rPr>
          <w:rFonts w:ascii="Times New Roman" w:eastAsia="Times New Roman" w:hAnsi="Times New Roman"/>
          <w:color w:val="0A203C"/>
          <w:sz w:val="24"/>
          <w:szCs w:val="24"/>
          <w:lang w:val="en-US"/>
        </w:rPr>
        <w:t>D</w:t>
      </w:r>
      <w:r w:rsidRPr="004C3689">
        <w:rPr>
          <w:rFonts w:ascii="Times New Roman" w:eastAsia="Times New Roman" w:hAnsi="Times New Roman"/>
          <w:color w:val="0A203C"/>
          <w:sz w:val="24"/>
          <w:szCs w:val="24"/>
        </w:rPr>
        <w:t>074000-«Наноматериалы и нанотехнологии», ассоциированный профессор</w:t>
      </w:r>
      <w:r w:rsidRPr="004C3689">
        <w:rPr>
          <w:rFonts w:ascii="Times New Roman" w:eastAsia="Times New Roman" w:hAnsi="Times New Roman"/>
          <w:color w:val="0A203C"/>
          <w:sz w:val="24"/>
          <w:szCs w:val="24"/>
          <w:lang w:val="kk-KZ"/>
        </w:rPr>
        <w:t xml:space="preserve">, </w:t>
      </w:r>
      <w:r w:rsidRPr="004C3689">
        <w:rPr>
          <w:rFonts w:ascii="Times New Roman" w:eastAsia="Times New Roman" w:hAnsi="Times New Roman"/>
          <w:color w:val="0A203C"/>
          <w:sz w:val="24"/>
          <w:szCs w:val="24"/>
        </w:rPr>
        <w:t xml:space="preserve">Казахский национальный университет им. Аль-Фараби, </w:t>
      </w:r>
      <w:proofErr w:type="spellStart"/>
      <w:r w:rsidRPr="004C3689">
        <w:rPr>
          <w:rFonts w:ascii="Times New Roman" w:eastAsia="Times New Roman" w:hAnsi="Times New Roman"/>
          <w:color w:val="0A203C"/>
          <w:sz w:val="24"/>
          <w:szCs w:val="24"/>
        </w:rPr>
        <w:t>г.Алматы</w:t>
      </w:r>
      <w:proofErr w:type="spellEnd"/>
      <w:r w:rsidRPr="004C3689">
        <w:rPr>
          <w:rFonts w:ascii="Times New Roman" w:eastAsia="Times New Roman" w:hAnsi="Times New Roman"/>
          <w:color w:val="0A203C"/>
          <w:sz w:val="24"/>
          <w:szCs w:val="24"/>
        </w:rPr>
        <w:t xml:space="preserve">, Республика Казахстан; </w:t>
      </w:r>
    </w:p>
    <w:p w14:paraId="7AB2216C" w14:textId="77777777" w:rsidR="002A094E" w:rsidRPr="004C3689" w:rsidRDefault="002A094E" w:rsidP="002A094E">
      <w:pPr>
        <w:numPr>
          <w:ilvl w:val="0"/>
          <w:numId w:val="2"/>
        </w:numPr>
        <w:shd w:val="clear" w:color="auto" w:fill="FFFFFF"/>
        <w:tabs>
          <w:tab w:val="clear" w:pos="786"/>
          <w:tab w:val="num" w:pos="0"/>
          <w:tab w:val="left" w:pos="142"/>
          <w:tab w:val="left" w:pos="284"/>
          <w:tab w:val="left" w:pos="426"/>
        </w:tabs>
        <w:ind w:left="0" w:firstLine="0"/>
        <w:jc w:val="both"/>
        <w:rPr>
          <w:rFonts w:ascii="Times New Roman" w:eastAsia="Times New Roman" w:hAnsi="Times New Roman"/>
          <w:color w:val="0A203C"/>
          <w:sz w:val="24"/>
          <w:szCs w:val="24"/>
        </w:rPr>
      </w:pPr>
      <w:proofErr w:type="spellStart"/>
      <w:r w:rsidRPr="004C3689">
        <w:rPr>
          <w:rFonts w:ascii="Times New Roman" w:eastAsia="Times New Roman" w:hAnsi="Times New Roman"/>
          <w:b/>
          <w:color w:val="0A203C"/>
          <w:sz w:val="24"/>
          <w:szCs w:val="24"/>
        </w:rPr>
        <w:t>Естемесова</w:t>
      </w:r>
      <w:proofErr w:type="spellEnd"/>
      <w:r w:rsidRPr="004C3689">
        <w:rPr>
          <w:rFonts w:ascii="Times New Roman" w:eastAsia="Times New Roman" w:hAnsi="Times New Roman"/>
          <w:b/>
          <w:color w:val="0A203C"/>
          <w:sz w:val="24"/>
          <w:szCs w:val="24"/>
        </w:rPr>
        <w:t xml:space="preserve"> Аксая </w:t>
      </w:r>
      <w:proofErr w:type="spellStart"/>
      <w:r w:rsidRPr="004C3689">
        <w:rPr>
          <w:rFonts w:ascii="Times New Roman" w:eastAsia="Times New Roman" w:hAnsi="Times New Roman"/>
          <w:b/>
          <w:color w:val="0A203C"/>
          <w:sz w:val="24"/>
          <w:szCs w:val="24"/>
        </w:rPr>
        <w:t>Сансызбаевна</w:t>
      </w:r>
      <w:proofErr w:type="spellEnd"/>
      <w:r w:rsidRPr="004C3689">
        <w:rPr>
          <w:rFonts w:ascii="Times New Roman" w:eastAsia="Times New Roman" w:hAnsi="Times New Roman"/>
          <w:b/>
          <w:color w:val="0A203C"/>
          <w:sz w:val="24"/>
          <w:szCs w:val="24"/>
        </w:rPr>
        <w:t xml:space="preserve"> - </w:t>
      </w:r>
      <w:r w:rsidRPr="004C3689">
        <w:rPr>
          <w:rFonts w:ascii="Times New Roman" w:eastAsia="Times New Roman" w:hAnsi="Times New Roman"/>
          <w:color w:val="0A203C"/>
          <w:sz w:val="24"/>
          <w:szCs w:val="24"/>
        </w:rPr>
        <w:t>кандидат технических наук, ассоциированный профессор, Международная образовательная корпорация,</w:t>
      </w:r>
      <w:r>
        <w:rPr>
          <w:rFonts w:ascii="Times New Roman" w:eastAsia="Times New Roman" w:hAnsi="Times New Roman"/>
          <w:color w:val="0A203C"/>
          <w:sz w:val="24"/>
          <w:szCs w:val="24"/>
        </w:rPr>
        <w:t xml:space="preserve"> </w:t>
      </w:r>
      <w:proofErr w:type="spellStart"/>
      <w:r w:rsidRPr="004C3689">
        <w:rPr>
          <w:rFonts w:ascii="Times New Roman" w:eastAsia="Times New Roman" w:hAnsi="Times New Roman"/>
          <w:color w:val="0A203C"/>
          <w:sz w:val="24"/>
          <w:szCs w:val="24"/>
        </w:rPr>
        <w:t>г.Алматы</w:t>
      </w:r>
      <w:proofErr w:type="spellEnd"/>
      <w:r w:rsidRPr="004C3689">
        <w:rPr>
          <w:rFonts w:ascii="Times New Roman" w:eastAsia="Times New Roman" w:hAnsi="Times New Roman"/>
          <w:color w:val="0A203C"/>
          <w:sz w:val="24"/>
          <w:szCs w:val="24"/>
        </w:rPr>
        <w:t>, Республика Казахстан.</w:t>
      </w:r>
    </w:p>
    <w:p w14:paraId="1EB92266" w14:textId="77777777" w:rsidR="002A094E" w:rsidRPr="004C3689" w:rsidRDefault="002A094E" w:rsidP="002A094E">
      <w:pPr>
        <w:shd w:val="clear" w:color="auto" w:fill="FFFFFF"/>
        <w:tabs>
          <w:tab w:val="num" w:pos="0"/>
          <w:tab w:val="left" w:pos="284"/>
        </w:tabs>
        <w:rPr>
          <w:rFonts w:ascii="Times New Roman" w:eastAsia="Times New Roman" w:hAnsi="Times New Roman"/>
          <w:b/>
          <w:color w:val="0A203C"/>
          <w:sz w:val="24"/>
          <w:szCs w:val="24"/>
        </w:rPr>
      </w:pPr>
    </w:p>
    <w:p w14:paraId="3F6967C4" w14:textId="77777777" w:rsidR="002A094E" w:rsidRPr="004C3689" w:rsidRDefault="002A094E" w:rsidP="002A094E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eastAsia="Times New Roman" w:hAnsi="Times New Roman"/>
          <w:color w:val="0A203C"/>
          <w:sz w:val="24"/>
          <w:szCs w:val="24"/>
        </w:rPr>
      </w:pPr>
      <w:r w:rsidRPr="004C3689">
        <w:rPr>
          <w:rFonts w:ascii="Times New Roman" w:eastAsia="Times New Roman" w:hAnsi="Times New Roman"/>
          <w:b/>
          <w:color w:val="0A203C"/>
          <w:sz w:val="24"/>
          <w:szCs w:val="24"/>
        </w:rPr>
        <w:t>Защита состоится</w:t>
      </w:r>
      <w:r w:rsidRPr="004C3689">
        <w:rPr>
          <w:rFonts w:ascii="Times New Roman" w:eastAsia="Times New Roman" w:hAnsi="Times New Roman"/>
          <w:color w:val="0A203C"/>
          <w:sz w:val="24"/>
          <w:szCs w:val="24"/>
        </w:rPr>
        <w:t xml:space="preserve"> </w:t>
      </w:r>
      <w:r w:rsidRPr="004C3689">
        <w:rPr>
          <w:rFonts w:ascii="Times New Roman" w:eastAsia="Times New Roman" w:hAnsi="Times New Roman"/>
          <w:b/>
          <w:bCs/>
          <w:color w:val="0A203C"/>
          <w:sz w:val="24"/>
          <w:szCs w:val="24"/>
        </w:rPr>
        <w:t xml:space="preserve">21 сентября 2022 года, в 15:00 (3-00 РМ) часов Алматы </w:t>
      </w:r>
      <w:r w:rsidRPr="004C3689">
        <w:rPr>
          <w:rFonts w:ascii="Times New Roman" w:eastAsia="Times New Roman" w:hAnsi="Times New Roman"/>
          <w:bCs/>
          <w:color w:val="0A203C"/>
          <w:sz w:val="24"/>
          <w:szCs w:val="24"/>
        </w:rPr>
        <w:t>в</w:t>
      </w:r>
      <w:r w:rsidRPr="004C3689">
        <w:rPr>
          <w:rFonts w:ascii="Times New Roman" w:eastAsia="Times New Roman" w:hAnsi="Times New Roman"/>
          <w:b/>
          <w:bCs/>
          <w:color w:val="0A203C"/>
          <w:sz w:val="24"/>
          <w:szCs w:val="24"/>
        </w:rPr>
        <w:t xml:space="preserve"> </w:t>
      </w:r>
      <w:r w:rsidRPr="004C3689">
        <w:rPr>
          <w:rFonts w:ascii="Times New Roman" w:eastAsia="Times New Roman" w:hAnsi="Times New Roman"/>
          <w:color w:val="0A203C"/>
          <w:sz w:val="24"/>
          <w:szCs w:val="24"/>
        </w:rPr>
        <w:t xml:space="preserve">диссертационном совете по группе специальностей 6D042000-«Архитектура», 6D072900-«Строительство», 6D073000-«Производство строительных материалов, изделий и конструкций» при Международной образовательной корпорации в онлайн-режиме, с использованием платформы ZOOM: </w:t>
      </w:r>
    </w:p>
    <w:p w14:paraId="49BE9355" w14:textId="77777777" w:rsidR="002A094E" w:rsidRDefault="002A094E" w:rsidP="002A094E">
      <w:pPr>
        <w:shd w:val="clear" w:color="auto" w:fill="FFFFFF"/>
        <w:tabs>
          <w:tab w:val="left" w:pos="0"/>
        </w:tabs>
        <w:rPr>
          <w:rFonts w:ascii="Times New Roman" w:eastAsia="Times New Roman" w:hAnsi="Times New Roman"/>
          <w:color w:val="0A203C"/>
          <w:sz w:val="24"/>
          <w:szCs w:val="24"/>
        </w:rPr>
      </w:pPr>
      <w:r w:rsidRPr="004C3689">
        <w:rPr>
          <w:rFonts w:ascii="Times New Roman" w:eastAsia="Times New Roman" w:hAnsi="Times New Roman"/>
          <w:b/>
          <w:color w:val="0A203C"/>
          <w:sz w:val="24"/>
          <w:szCs w:val="24"/>
        </w:rPr>
        <w:lastRenderedPageBreak/>
        <w:t>ссылка для подключения к видеоконференции</w:t>
      </w:r>
      <w:r w:rsidRPr="004C3689">
        <w:rPr>
          <w:rFonts w:ascii="Times New Roman" w:eastAsia="Times New Roman" w:hAnsi="Times New Roman"/>
          <w:color w:val="0A203C"/>
          <w:sz w:val="24"/>
          <w:szCs w:val="24"/>
        </w:rPr>
        <w:t xml:space="preserve"> </w:t>
      </w:r>
      <w:hyperlink r:id="rId5" w:history="1">
        <w:r w:rsidRPr="007E2B6F">
          <w:rPr>
            <w:rStyle w:val="a6"/>
            <w:rFonts w:ascii="Times New Roman" w:eastAsia="Times New Roman" w:hAnsi="Times New Roman"/>
            <w:sz w:val="24"/>
            <w:szCs w:val="24"/>
          </w:rPr>
          <w:t>https://us02web.zoom.us/j/3122973892?pwd=cGhrV2hnb255cHdjWEsrcm12U2JjUT09</w:t>
        </w:r>
      </w:hyperlink>
    </w:p>
    <w:p w14:paraId="2F270882" w14:textId="77777777" w:rsidR="002A094E" w:rsidRPr="004C3689" w:rsidRDefault="002A094E" w:rsidP="002A094E">
      <w:pPr>
        <w:shd w:val="clear" w:color="auto" w:fill="FFFFFF"/>
        <w:tabs>
          <w:tab w:val="left" w:pos="0"/>
        </w:tabs>
        <w:rPr>
          <w:rFonts w:ascii="Times New Roman" w:eastAsia="Times New Roman" w:hAnsi="Times New Roman"/>
          <w:color w:val="0A203C"/>
          <w:sz w:val="24"/>
          <w:szCs w:val="24"/>
          <w:lang w:val="kk-KZ"/>
        </w:rPr>
      </w:pPr>
      <w:r w:rsidRPr="004C3689">
        <w:rPr>
          <w:rFonts w:ascii="Times New Roman" w:eastAsia="Times New Roman" w:hAnsi="Times New Roman"/>
          <w:color w:val="0A203C"/>
          <w:sz w:val="24"/>
          <w:szCs w:val="24"/>
        </w:rPr>
        <w:t>Идентификатор конференции: 312 297 3892</w:t>
      </w:r>
      <w:r w:rsidRPr="004C3689">
        <w:rPr>
          <w:rFonts w:ascii="Times New Roman" w:eastAsia="Times New Roman" w:hAnsi="Times New Roman"/>
          <w:color w:val="0A203C"/>
          <w:sz w:val="24"/>
          <w:szCs w:val="24"/>
          <w:lang w:val="kk-KZ"/>
        </w:rPr>
        <w:t xml:space="preserve"> </w:t>
      </w:r>
    </w:p>
    <w:p w14:paraId="077E3AE5" w14:textId="77777777" w:rsidR="002A094E" w:rsidRPr="004C3689" w:rsidRDefault="002A094E" w:rsidP="002A094E">
      <w:pPr>
        <w:shd w:val="clear" w:color="auto" w:fill="FFFFFF"/>
        <w:tabs>
          <w:tab w:val="left" w:pos="0"/>
        </w:tabs>
        <w:rPr>
          <w:rFonts w:ascii="Times New Roman" w:hAnsi="Times New Roman"/>
          <w:color w:val="0A203C"/>
        </w:rPr>
      </w:pPr>
      <w:r w:rsidRPr="004C3689">
        <w:rPr>
          <w:rFonts w:ascii="Times New Roman" w:eastAsia="Times New Roman" w:hAnsi="Times New Roman"/>
          <w:color w:val="0A203C"/>
          <w:sz w:val="24"/>
          <w:szCs w:val="24"/>
        </w:rPr>
        <w:t>Код доступа: 1305</w:t>
      </w:r>
    </w:p>
    <w:p w14:paraId="25B0E65F" w14:textId="10A62A9A" w:rsidR="000924C5" w:rsidRPr="00C058C3" w:rsidRDefault="000924C5" w:rsidP="002A094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en-US"/>
        </w:rPr>
      </w:pPr>
    </w:p>
    <w:sectPr w:rsidR="000924C5" w:rsidRPr="00C058C3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F74A4"/>
    <w:multiLevelType w:val="multilevel"/>
    <w:tmpl w:val="02E0CDD6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" w15:restartNumberingAfterBreak="0">
    <w:nsid w:val="6A760ADF"/>
    <w:multiLevelType w:val="multilevel"/>
    <w:tmpl w:val="8BFEF16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0460420">
    <w:abstractNumId w:val="0"/>
  </w:num>
  <w:num w:numId="2" w16cid:durableId="1000818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924C5"/>
    <w:rsid w:val="000924C5"/>
    <w:rsid w:val="001D4F85"/>
    <w:rsid w:val="002A094E"/>
    <w:rsid w:val="006B7C94"/>
    <w:rsid w:val="00B333E9"/>
    <w:rsid w:val="00C058C3"/>
    <w:rsid w:val="00C1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DB8D0"/>
  <w15:docId w15:val="{31F1DF14-A380-419F-AA47-5354620A2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6">
    <w:name w:val="Hyperlink"/>
    <w:uiPriority w:val="99"/>
    <w:unhideWhenUsed/>
    <w:rsid w:val="002A094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3122973892?pwd=cGhrV2hnb255cHdjWEsrcm12U2Jj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10</cp:revision>
  <cp:lastPrinted>2022-08-19T07:52:00Z</cp:lastPrinted>
  <dcterms:created xsi:type="dcterms:W3CDTF">2022-08-18T05:59:00Z</dcterms:created>
  <dcterms:modified xsi:type="dcterms:W3CDTF">2022-08-26T07:26:00Z</dcterms:modified>
</cp:coreProperties>
</file>